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486" w:rsidRPr="00045486" w:rsidRDefault="0071689D" w:rsidP="00797086">
      <w:pPr>
        <w:tabs>
          <w:tab w:val="left" w:pos="284"/>
        </w:tabs>
        <w:spacing w:line="240" w:lineRule="auto"/>
        <w:jc w:val="right"/>
        <w:rPr>
          <w:rFonts w:ascii="Monotype Corsiva" w:hAnsi="Monotype Corsiva"/>
          <w:b/>
          <w:sz w:val="28"/>
          <w:szCs w:val="28"/>
          <w:u w:val="single"/>
        </w:rPr>
      </w:pPr>
      <w:r>
        <w:rPr>
          <w:rFonts w:ascii="Monotype Corsiva" w:hAnsi="Monotype Corsiva"/>
          <w:b/>
          <w:noProof/>
          <w:sz w:val="28"/>
          <w:szCs w:val="28"/>
          <w:u w:val="single"/>
        </w:rPr>
        <w:drawing>
          <wp:inline distT="0" distB="0" distL="0" distR="0" wp14:anchorId="4F38D9FB">
            <wp:extent cx="2694940" cy="780415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94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45486" w:rsidRPr="0039042F" w:rsidRDefault="00045486" w:rsidP="0039042F">
      <w:pPr>
        <w:ind w:firstLine="142"/>
        <w:jc w:val="center"/>
        <w:rPr>
          <w:rFonts w:ascii="Arial" w:hAnsi="Arial" w:cs="Arial"/>
          <w:b/>
          <w:sz w:val="20"/>
          <w:szCs w:val="20"/>
        </w:rPr>
      </w:pPr>
      <w:r w:rsidRPr="0039042F">
        <w:rPr>
          <w:rFonts w:ascii="Arial" w:hAnsi="Arial" w:cs="Arial"/>
          <w:b/>
          <w:sz w:val="20"/>
          <w:szCs w:val="20"/>
        </w:rPr>
        <w:t>По</w:t>
      </w:r>
      <w:r w:rsidR="00797086" w:rsidRPr="0039042F">
        <w:rPr>
          <w:rFonts w:ascii="Arial" w:hAnsi="Arial" w:cs="Arial"/>
          <w:b/>
          <w:sz w:val="20"/>
          <w:szCs w:val="20"/>
        </w:rPr>
        <w:t xml:space="preserve">рядок оплаты стоматологических услуг за счет средств регионального материнского капитала </w:t>
      </w:r>
      <w:r w:rsidR="0039042F">
        <w:rPr>
          <w:rFonts w:ascii="Arial" w:hAnsi="Arial" w:cs="Arial"/>
          <w:b/>
          <w:sz w:val="20"/>
          <w:szCs w:val="20"/>
        </w:rPr>
        <w:t xml:space="preserve">в </w:t>
      </w:r>
      <w:r w:rsidR="0071689D">
        <w:rPr>
          <w:rFonts w:ascii="Arial" w:hAnsi="Arial" w:cs="Arial"/>
          <w:b/>
          <w:sz w:val="20"/>
          <w:szCs w:val="20"/>
        </w:rPr>
        <w:t>ООО СК «</w:t>
      </w:r>
      <w:proofErr w:type="spellStart"/>
      <w:r w:rsidR="0071689D">
        <w:rPr>
          <w:rFonts w:ascii="Arial" w:hAnsi="Arial" w:cs="Arial"/>
          <w:b/>
          <w:sz w:val="20"/>
          <w:szCs w:val="20"/>
        </w:rPr>
        <w:t>Ювента</w:t>
      </w:r>
      <w:proofErr w:type="spellEnd"/>
      <w:r w:rsidRPr="0039042F">
        <w:rPr>
          <w:rFonts w:ascii="Arial" w:hAnsi="Arial" w:cs="Arial"/>
          <w:b/>
          <w:sz w:val="20"/>
          <w:szCs w:val="20"/>
        </w:rPr>
        <w:t>».</w:t>
      </w:r>
    </w:p>
    <w:p w:rsidR="00045486" w:rsidRPr="0039042F" w:rsidRDefault="00045486" w:rsidP="0039042F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9042F">
        <w:rPr>
          <w:rFonts w:ascii="Arial" w:hAnsi="Arial" w:cs="Arial"/>
          <w:b/>
          <w:sz w:val="20"/>
          <w:szCs w:val="20"/>
        </w:rPr>
        <w:t>1. Общее.</w:t>
      </w:r>
    </w:p>
    <w:p w:rsidR="00797086" w:rsidRPr="0039042F" w:rsidRDefault="00045486" w:rsidP="0039042F">
      <w:pPr>
        <w:pStyle w:val="a7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 w:rsidRPr="0039042F">
        <w:rPr>
          <w:rFonts w:ascii="Arial" w:hAnsi="Arial" w:cs="Arial"/>
          <w:sz w:val="20"/>
          <w:szCs w:val="20"/>
        </w:rPr>
        <w:t xml:space="preserve">1.1. </w:t>
      </w:r>
      <w:r w:rsidR="00797086" w:rsidRPr="0039042F">
        <w:rPr>
          <w:rFonts w:ascii="Arial" w:hAnsi="Arial" w:cs="Arial"/>
          <w:color w:val="333333"/>
          <w:sz w:val="20"/>
          <w:szCs w:val="20"/>
        </w:rPr>
        <w:t>Региональный материнский капитал предоставляется в случае рождения третьего (или последующего) ребенка-гражданина РФ в период с 1 января 2011 по 31 декабря 2016 года. Лицо, получившее сертификат на областной материнский (семейный) капитал (далее - сертификат), вправе направить средства (часть средств) областного капитала на оплату платных медицинских услу</w:t>
      </w:r>
      <w:r w:rsidR="0039042F" w:rsidRPr="0039042F">
        <w:rPr>
          <w:rFonts w:ascii="Arial" w:hAnsi="Arial" w:cs="Arial"/>
          <w:color w:val="333333"/>
          <w:sz w:val="20"/>
          <w:szCs w:val="20"/>
        </w:rPr>
        <w:t xml:space="preserve">г </w:t>
      </w:r>
      <w:r w:rsidR="00797086" w:rsidRPr="0039042F">
        <w:rPr>
          <w:rStyle w:val="a8"/>
          <w:rFonts w:ascii="Arial" w:hAnsi="Arial" w:cs="Arial"/>
          <w:color w:val="333333"/>
          <w:sz w:val="20"/>
          <w:szCs w:val="20"/>
        </w:rPr>
        <w:t>для себя</w:t>
      </w:r>
      <w:r w:rsidR="0039042F" w:rsidRPr="0039042F">
        <w:rPr>
          <w:rStyle w:val="a8"/>
          <w:rFonts w:ascii="Arial" w:hAnsi="Arial" w:cs="Arial"/>
          <w:color w:val="333333"/>
          <w:sz w:val="20"/>
          <w:szCs w:val="20"/>
        </w:rPr>
        <w:t xml:space="preserve"> </w:t>
      </w:r>
      <w:r w:rsidR="00797086" w:rsidRPr="0039042F">
        <w:rPr>
          <w:rFonts w:ascii="Arial" w:hAnsi="Arial" w:cs="Arial"/>
          <w:color w:val="333333"/>
          <w:sz w:val="20"/>
          <w:szCs w:val="20"/>
        </w:rPr>
        <w:t>и (или)</w:t>
      </w:r>
      <w:r w:rsidR="0039042F" w:rsidRPr="0039042F">
        <w:rPr>
          <w:rFonts w:ascii="Arial" w:hAnsi="Arial" w:cs="Arial"/>
          <w:color w:val="333333"/>
          <w:sz w:val="20"/>
          <w:szCs w:val="20"/>
        </w:rPr>
        <w:t xml:space="preserve"> </w:t>
      </w:r>
      <w:r w:rsidR="00797086" w:rsidRPr="0039042F">
        <w:rPr>
          <w:rStyle w:val="a8"/>
          <w:rFonts w:ascii="Arial" w:hAnsi="Arial" w:cs="Arial"/>
          <w:color w:val="333333"/>
          <w:sz w:val="20"/>
          <w:szCs w:val="20"/>
        </w:rPr>
        <w:t>ребенка (детей)</w:t>
      </w:r>
      <w:r w:rsidR="0039042F" w:rsidRPr="0039042F">
        <w:rPr>
          <w:rStyle w:val="a8"/>
          <w:rFonts w:ascii="Arial" w:hAnsi="Arial" w:cs="Arial"/>
          <w:color w:val="333333"/>
          <w:sz w:val="20"/>
          <w:szCs w:val="20"/>
        </w:rPr>
        <w:t xml:space="preserve"> </w:t>
      </w:r>
      <w:r w:rsidR="00797086" w:rsidRPr="0039042F">
        <w:rPr>
          <w:rFonts w:ascii="Arial" w:hAnsi="Arial" w:cs="Arial"/>
          <w:color w:val="333333"/>
          <w:sz w:val="20"/>
          <w:szCs w:val="20"/>
        </w:rPr>
        <w:t>согласно Постановлению Правительства Российской Федерации от 04.10.2012 N 1006 "Об утверждении Правил предоставления медицинскими организациями платных медицинских услуг".</w:t>
      </w:r>
    </w:p>
    <w:p w:rsidR="0039042F" w:rsidRPr="0039042F" w:rsidRDefault="0039042F" w:rsidP="0039042F">
      <w:pPr>
        <w:pStyle w:val="a7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2E0D7E" w:rsidRPr="0039042F" w:rsidRDefault="00797086" w:rsidP="0039042F">
      <w:pPr>
        <w:pStyle w:val="a7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39042F">
        <w:rPr>
          <w:rFonts w:ascii="Arial" w:hAnsi="Arial" w:cs="Arial"/>
          <w:sz w:val="20"/>
          <w:szCs w:val="20"/>
        </w:rPr>
        <w:t>1.2. Региональный материнский капитал может быть использован на оплату стоматологических услуг, оказываемых медицинскими организациями, расположенными на территории РФ, детям (ребенку) и (или) лицу, имеющему сертификат на областной материнский (семейный) капитал согласно подп.6 п.2 ст.6 Закона Свердловской области от 20.10.2011 №86-ОЗ «Об областном материнском (семейном) капитале»</w:t>
      </w:r>
      <w:r w:rsidR="002E0D7E" w:rsidRPr="0039042F">
        <w:rPr>
          <w:rFonts w:ascii="Arial" w:hAnsi="Arial" w:cs="Arial"/>
          <w:sz w:val="20"/>
          <w:szCs w:val="20"/>
        </w:rPr>
        <w:t>.</w:t>
      </w:r>
    </w:p>
    <w:p w:rsidR="002E0D7E" w:rsidRPr="0039042F" w:rsidRDefault="002E0D7E" w:rsidP="002E0D7E">
      <w:pPr>
        <w:pStyle w:val="a7"/>
        <w:jc w:val="both"/>
        <w:rPr>
          <w:rFonts w:ascii="Arial" w:hAnsi="Arial" w:cs="Arial"/>
          <w:sz w:val="20"/>
          <w:szCs w:val="20"/>
        </w:rPr>
      </w:pPr>
      <w:r w:rsidRPr="0039042F">
        <w:rPr>
          <w:rFonts w:ascii="Arial" w:hAnsi="Arial" w:cs="Arial"/>
          <w:sz w:val="20"/>
          <w:szCs w:val="20"/>
        </w:rPr>
        <w:t>1.3. Порядок оплаты стоматологических услуг по данному сертификату регламентируется: Постановлением Правительства Свердловской области от 26.12.2012 №1542-ПП и Постановлением Правительства СО от 03.09.2013 №1077-ПП г. Екатеринбург.</w:t>
      </w:r>
    </w:p>
    <w:p w:rsidR="002E0D7E" w:rsidRPr="0039042F" w:rsidRDefault="002E0D7E" w:rsidP="00E706E1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9042F">
        <w:rPr>
          <w:rFonts w:ascii="Arial" w:hAnsi="Arial" w:cs="Arial"/>
          <w:b/>
          <w:sz w:val="20"/>
          <w:szCs w:val="20"/>
        </w:rPr>
        <w:t>2. Порядок оплаты.</w:t>
      </w:r>
    </w:p>
    <w:p w:rsidR="000F490E" w:rsidRPr="0039042F" w:rsidRDefault="002E0D7E" w:rsidP="00E706E1">
      <w:pPr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39042F">
        <w:rPr>
          <w:rFonts w:ascii="Arial" w:hAnsi="Arial" w:cs="Arial"/>
          <w:sz w:val="20"/>
          <w:szCs w:val="20"/>
        </w:rPr>
        <w:t xml:space="preserve">2.1. Подать </w:t>
      </w:r>
      <w:r w:rsidRPr="0039042F">
        <w:rPr>
          <w:rFonts w:ascii="Arial" w:hAnsi="Arial" w:cs="Arial"/>
          <w:b/>
          <w:sz w:val="20"/>
          <w:szCs w:val="20"/>
        </w:rPr>
        <w:t>Заявление о распоряжении</w:t>
      </w:r>
      <w:r w:rsidRPr="0039042F">
        <w:rPr>
          <w:rFonts w:ascii="Arial" w:hAnsi="Arial" w:cs="Arial"/>
          <w:sz w:val="20"/>
          <w:szCs w:val="20"/>
        </w:rPr>
        <w:t xml:space="preserve"> областным материнским капиталом согласно установленной формы в Управление социальной политики Министерства социальной политики Свердловской области по месту жительства (месту регистрации в паспорте). Заявление о распоряжении может быть подано в любое время по истечении двух лет со дня рождения (усыновления) ребенка, в связи с рождением (усыновлением) которого предоставляется областной материнский (семейный) капитал. </w:t>
      </w:r>
    </w:p>
    <w:p w:rsidR="000F490E" w:rsidRPr="0039042F" w:rsidRDefault="002E0D7E" w:rsidP="00E706E1">
      <w:pPr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39042F">
        <w:rPr>
          <w:rFonts w:ascii="Arial" w:hAnsi="Arial" w:cs="Arial"/>
          <w:sz w:val="20"/>
          <w:szCs w:val="20"/>
        </w:rPr>
        <w:t>2.</w:t>
      </w:r>
      <w:r w:rsidR="000F490E" w:rsidRPr="0039042F">
        <w:rPr>
          <w:rFonts w:ascii="Arial" w:hAnsi="Arial" w:cs="Arial"/>
          <w:sz w:val="20"/>
          <w:szCs w:val="20"/>
        </w:rPr>
        <w:t xml:space="preserve">2. </w:t>
      </w:r>
      <w:r w:rsidRPr="0039042F">
        <w:rPr>
          <w:rFonts w:ascii="Arial" w:hAnsi="Arial" w:cs="Arial"/>
          <w:sz w:val="20"/>
          <w:szCs w:val="20"/>
        </w:rPr>
        <w:t xml:space="preserve"> </w:t>
      </w:r>
      <w:r w:rsidRPr="0039042F">
        <w:rPr>
          <w:rFonts w:ascii="Arial" w:hAnsi="Arial" w:cs="Arial"/>
          <w:b/>
          <w:sz w:val="20"/>
          <w:szCs w:val="20"/>
        </w:rPr>
        <w:t>К Заявлению о распоряжении должны прилагаться следующие документы:</w:t>
      </w:r>
      <w:r w:rsidRPr="0039042F">
        <w:rPr>
          <w:rFonts w:ascii="Arial" w:hAnsi="Arial" w:cs="Arial"/>
          <w:sz w:val="20"/>
          <w:szCs w:val="20"/>
        </w:rPr>
        <w:t xml:space="preserve"> </w:t>
      </w:r>
    </w:p>
    <w:p w:rsidR="000F490E" w:rsidRPr="0039042F" w:rsidRDefault="002E0D7E" w:rsidP="0039042F">
      <w:pPr>
        <w:pStyle w:val="a3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9042F">
        <w:rPr>
          <w:rFonts w:ascii="Arial" w:hAnsi="Arial" w:cs="Arial"/>
          <w:sz w:val="20"/>
          <w:szCs w:val="20"/>
        </w:rPr>
        <w:t>паспорт гражданина Р</w:t>
      </w:r>
      <w:r w:rsidR="000F490E" w:rsidRPr="0039042F">
        <w:rPr>
          <w:rFonts w:ascii="Arial" w:hAnsi="Arial" w:cs="Arial"/>
          <w:sz w:val="20"/>
          <w:szCs w:val="20"/>
        </w:rPr>
        <w:t>Ф</w:t>
      </w:r>
      <w:r w:rsidRPr="0039042F">
        <w:rPr>
          <w:rFonts w:ascii="Arial" w:hAnsi="Arial" w:cs="Arial"/>
          <w:sz w:val="20"/>
          <w:szCs w:val="20"/>
        </w:rPr>
        <w:t xml:space="preserve"> или иной документ, удостоверяющий личность, подтверждающий проживание на территории Свердловской области, документы, подтверждающие принадлежность к гражданству Российской Федерации, лица, получившего сертификат; </w:t>
      </w:r>
    </w:p>
    <w:p w:rsidR="000F490E" w:rsidRPr="0039042F" w:rsidRDefault="002E0D7E" w:rsidP="0039042F">
      <w:pPr>
        <w:pStyle w:val="a3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9042F">
        <w:rPr>
          <w:rFonts w:ascii="Arial" w:hAnsi="Arial" w:cs="Arial"/>
          <w:sz w:val="20"/>
          <w:szCs w:val="20"/>
        </w:rPr>
        <w:t xml:space="preserve">подлинник сертификата (его дубликат); </w:t>
      </w:r>
    </w:p>
    <w:p w:rsidR="000F490E" w:rsidRPr="0039042F" w:rsidRDefault="002E0D7E" w:rsidP="0039042F">
      <w:pPr>
        <w:pStyle w:val="a3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9042F">
        <w:rPr>
          <w:rFonts w:ascii="Arial" w:hAnsi="Arial" w:cs="Arial"/>
          <w:sz w:val="20"/>
          <w:szCs w:val="20"/>
        </w:rPr>
        <w:t>документ, удостоверяющий личность, место жительства (пребывания) и полномочия законного представителя лица, получившего сертификат, - в случае подачи заявления о распоряжении через законного представителя лица, получившего сертификат;</w:t>
      </w:r>
    </w:p>
    <w:p w:rsidR="000F490E" w:rsidRPr="0039042F" w:rsidRDefault="002E0D7E" w:rsidP="0039042F">
      <w:pPr>
        <w:pStyle w:val="a3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9042F">
        <w:rPr>
          <w:rFonts w:ascii="Arial" w:hAnsi="Arial" w:cs="Arial"/>
          <w:sz w:val="20"/>
          <w:szCs w:val="20"/>
        </w:rPr>
        <w:t>свидетельство о рождении (об усыновлении) детей, иные документы в соответствии с федеральным законодательством, подтверждающие рождение и регистрацию детей, а также принадлежность к гражданству Российской Федерации ребенка, в связи с рождением которого возникло право на областной материнский (семейный) капитал;</w:t>
      </w:r>
    </w:p>
    <w:p w:rsidR="0039042F" w:rsidRPr="0039042F" w:rsidRDefault="0039042F" w:rsidP="0039042F">
      <w:pPr>
        <w:pStyle w:val="a3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9042F">
        <w:rPr>
          <w:rFonts w:ascii="Arial" w:hAnsi="Arial" w:cs="Arial"/>
          <w:color w:val="333333"/>
          <w:sz w:val="20"/>
          <w:szCs w:val="20"/>
        </w:rPr>
        <w:t>справка с места жительства</w:t>
      </w:r>
    </w:p>
    <w:p w:rsidR="000F490E" w:rsidRPr="0039042F" w:rsidRDefault="002E0D7E" w:rsidP="0039042F">
      <w:pPr>
        <w:pStyle w:val="a3"/>
        <w:numPr>
          <w:ilvl w:val="0"/>
          <w:numId w:val="3"/>
        </w:numPr>
        <w:spacing w:line="240" w:lineRule="auto"/>
        <w:jc w:val="both"/>
        <w:rPr>
          <w:rFonts w:ascii="Arial" w:hAnsi="Arial" w:cs="Arial"/>
          <w:color w:val="7030A0"/>
          <w:sz w:val="20"/>
          <w:szCs w:val="20"/>
        </w:rPr>
      </w:pPr>
      <w:r w:rsidRPr="0039042F">
        <w:rPr>
          <w:rFonts w:ascii="Arial" w:hAnsi="Arial" w:cs="Arial"/>
          <w:color w:val="7030A0"/>
          <w:sz w:val="20"/>
          <w:szCs w:val="20"/>
        </w:rPr>
        <w:t xml:space="preserve">копия лицензии на право осуществления медицинской деятельности, выданную медицинской организацией и заверенную ее руководителем; </w:t>
      </w:r>
    </w:p>
    <w:p w:rsidR="000F490E" w:rsidRPr="0039042F" w:rsidRDefault="002E0D7E" w:rsidP="0039042F">
      <w:pPr>
        <w:pStyle w:val="a3"/>
        <w:numPr>
          <w:ilvl w:val="0"/>
          <w:numId w:val="3"/>
        </w:numPr>
        <w:spacing w:line="240" w:lineRule="auto"/>
        <w:jc w:val="both"/>
        <w:rPr>
          <w:rFonts w:ascii="Arial" w:hAnsi="Arial" w:cs="Arial"/>
          <w:color w:val="7030A0"/>
          <w:sz w:val="20"/>
          <w:szCs w:val="20"/>
        </w:rPr>
      </w:pPr>
      <w:r w:rsidRPr="0039042F">
        <w:rPr>
          <w:rFonts w:ascii="Arial" w:hAnsi="Arial" w:cs="Arial"/>
          <w:color w:val="7030A0"/>
          <w:sz w:val="20"/>
          <w:szCs w:val="20"/>
        </w:rPr>
        <w:t xml:space="preserve">сведения с указанием реквизитов организации, осуществляющей платные медицинские услуги: фирменное наименование (наименование), местонахождение, почтовый адрес, банковские реквизиты (ИНН, КПП, БИК, корреспондентский и расчетный счета банка, наименование банка), выданные медицинской организацией; </w:t>
      </w:r>
    </w:p>
    <w:p w:rsidR="000F490E" w:rsidRPr="0039042F" w:rsidRDefault="002E0D7E" w:rsidP="0039042F">
      <w:pPr>
        <w:pStyle w:val="a3"/>
        <w:numPr>
          <w:ilvl w:val="0"/>
          <w:numId w:val="3"/>
        </w:numPr>
        <w:spacing w:line="240" w:lineRule="auto"/>
        <w:jc w:val="both"/>
        <w:rPr>
          <w:rFonts w:ascii="Arial" w:hAnsi="Arial" w:cs="Arial"/>
          <w:color w:val="7030A0"/>
          <w:sz w:val="20"/>
          <w:szCs w:val="20"/>
        </w:rPr>
      </w:pPr>
      <w:r w:rsidRPr="0039042F">
        <w:rPr>
          <w:rFonts w:ascii="Arial" w:hAnsi="Arial" w:cs="Arial"/>
          <w:color w:val="7030A0"/>
          <w:sz w:val="20"/>
          <w:szCs w:val="20"/>
        </w:rPr>
        <w:t xml:space="preserve">договор об оказании платных медицинских услуг; </w:t>
      </w:r>
    </w:p>
    <w:p w:rsidR="000F490E" w:rsidRPr="0039042F" w:rsidRDefault="002E0D7E" w:rsidP="0039042F">
      <w:pPr>
        <w:pStyle w:val="a3"/>
        <w:numPr>
          <w:ilvl w:val="0"/>
          <w:numId w:val="3"/>
        </w:numPr>
        <w:spacing w:line="240" w:lineRule="auto"/>
        <w:jc w:val="both"/>
        <w:rPr>
          <w:rFonts w:ascii="Arial" w:hAnsi="Arial" w:cs="Arial"/>
          <w:color w:val="7030A0"/>
          <w:sz w:val="20"/>
          <w:szCs w:val="20"/>
        </w:rPr>
      </w:pPr>
      <w:r w:rsidRPr="0039042F">
        <w:rPr>
          <w:rFonts w:ascii="Arial" w:hAnsi="Arial" w:cs="Arial"/>
          <w:sz w:val="20"/>
          <w:szCs w:val="20"/>
        </w:rPr>
        <w:t>документ, подтверждающий стоимость оказания предстоящих стоматологических услуг ребенку</w:t>
      </w:r>
      <w:r w:rsidR="000F490E" w:rsidRPr="0039042F">
        <w:rPr>
          <w:rFonts w:ascii="Arial" w:hAnsi="Arial" w:cs="Arial"/>
          <w:sz w:val="20"/>
          <w:szCs w:val="20"/>
        </w:rPr>
        <w:t xml:space="preserve"> и (или) держателю сертификата: </w:t>
      </w:r>
      <w:r w:rsidR="000F490E" w:rsidRPr="0039042F">
        <w:rPr>
          <w:rFonts w:ascii="Arial" w:hAnsi="Arial" w:cs="Arial"/>
          <w:color w:val="7030A0"/>
          <w:sz w:val="20"/>
          <w:szCs w:val="20"/>
        </w:rPr>
        <w:t>дополнит</w:t>
      </w:r>
      <w:r w:rsidR="0071689D">
        <w:rPr>
          <w:rFonts w:ascii="Arial" w:hAnsi="Arial" w:cs="Arial"/>
          <w:color w:val="7030A0"/>
          <w:sz w:val="20"/>
          <w:szCs w:val="20"/>
        </w:rPr>
        <w:t>ельное соглашение к договору с СК «</w:t>
      </w:r>
      <w:proofErr w:type="spellStart"/>
      <w:r w:rsidR="0071689D">
        <w:rPr>
          <w:rFonts w:ascii="Arial" w:hAnsi="Arial" w:cs="Arial"/>
          <w:color w:val="7030A0"/>
          <w:sz w:val="20"/>
          <w:szCs w:val="20"/>
        </w:rPr>
        <w:t>Ювента</w:t>
      </w:r>
      <w:proofErr w:type="spellEnd"/>
      <w:r w:rsidR="000F490E" w:rsidRPr="0039042F">
        <w:rPr>
          <w:rFonts w:ascii="Arial" w:hAnsi="Arial" w:cs="Arial"/>
          <w:color w:val="7030A0"/>
          <w:sz w:val="20"/>
          <w:szCs w:val="20"/>
        </w:rPr>
        <w:t>»</w:t>
      </w:r>
      <w:r w:rsidR="00E706E1">
        <w:rPr>
          <w:rFonts w:ascii="Arial" w:hAnsi="Arial" w:cs="Arial"/>
          <w:color w:val="7030A0"/>
          <w:sz w:val="20"/>
          <w:szCs w:val="20"/>
        </w:rPr>
        <w:t>.</w:t>
      </w:r>
    </w:p>
    <w:p w:rsidR="0039042F" w:rsidRPr="0039042F" w:rsidRDefault="000F490E" w:rsidP="0039042F">
      <w:pPr>
        <w:tabs>
          <w:tab w:val="left" w:pos="426"/>
        </w:tabs>
        <w:spacing w:line="240" w:lineRule="auto"/>
        <w:jc w:val="both"/>
        <w:rPr>
          <w:rFonts w:ascii="Arial" w:hAnsi="Arial" w:cs="Arial"/>
          <w:color w:val="333333"/>
          <w:sz w:val="20"/>
          <w:szCs w:val="20"/>
        </w:rPr>
      </w:pPr>
      <w:r w:rsidRPr="0039042F">
        <w:rPr>
          <w:rFonts w:ascii="Arial" w:hAnsi="Arial" w:cs="Arial"/>
          <w:color w:val="7030A0"/>
          <w:sz w:val="20"/>
          <w:szCs w:val="20"/>
        </w:rPr>
        <w:tab/>
      </w:r>
      <w:r w:rsidRPr="0039042F">
        <w:rPr>
          <w:rFonts w:ascii="Arial" w:hAnsi="Arial" w:cs="Arial"/>
          <w:sz w:val="20"/>
          <w:szCs w:val="20"/>
        </w:rPr>
        <w:t xml:space="preserve">  2.3.</w:t>
      </w:r>
      <w:r w:rsidR="0039042F" w:rsidRPr="0039042F">
        <w:rPr>
          <w:rFonts w:ascii="Arial" w:hAnsi="Arial" w:cs="Arial"/>
          <w:sz w:val="20"/>
          <w:szCs w:val="20"/>
        </w:rPr>
        <w:t xml:space="preserve"> </w:t>
      </w:r>
      <w:r w:rsidR="0039042F" w:rsidRPr="0039042F">
        <w:rPr>
          <w:rFonts w:ascii="Arial" w:hAnsi="Arial" w:cs="Arial"/>
          <w:color w:val="333333"/>
          <w:sz w:val="20"/>
          <w:szCs w:val="20"/>
        </w:rPr>
        <w:t>С представленных документов специалист управления социальной политики, осуществляющий прием документов, снимает копии, заверяет их, возвращает оригиналы заявителю.</w:t>
      </w:r>
    </w:p>
    <w:p w:rsidR="0039042F" w:rsidRDefault="0039042F" w:rsidP="0039042F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9042F">
        <w:rPr>
          <w:rFonts w:ascii="Arial" w:hAnsi="Arial" w:cs="Arial"/>
          <w:color w:val="333333"/>
          <w:sz w:val="20"/>
          <w:szCs w:val="20"/>
        </w:rPr>
        <w:tab/>
        <w:t xml:space="preserve"> 2.4. </w:t>
      </w:r>
      <w:r w:rsidR="002E0D7E" w:rsidRPr="0039042F">
        <w:rPr>
          <w:rFonts w:ascii="Arial" w:hAnsi="Arial" w:cs="Arial"/>
          <w:sz w:val="20"/>
          <w:szCs w:val="20"/>
        </w:rPr>
        <w:t>Средства (часть средств) областного капитала перечисляются управлением социальной политики в безналичном порядке на указанный в заявлении банковский счет организации, осуществляющей платные медицинские услуги. В случае удовлетворения заявления перечисление средств (части средств) областного капитала осуществляется управлением социальной политики не позднее чем через 2 месяца с даты принятия заявления.</w:t>
      </w:r>
      <w:r w:rsidRPr="0039042F">
        <w:rPr>
          <w:rFonts w:ascii="Arial" w:hAnsi="Arial" w:cs="Arial"/>
          <w:sz w:val="20"/>
          <w:szCs w:val="20"/>
        </w:rPr>
        <w:t xml:space="preserve"> </w:t>
      </w:r>
    </w:p>
    <w:p w:rsidR="00E706E1" w:rsidRPr="0039042F" w:rsidRDefault="00E706E1" w:rsidP="0039042F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2.5.  Предоставление стоматологических услуг начинается с момента после поступления денежных с</w:t>
      </w:r>
      <w:r w:rsidR="0071689D">
        <w:rPr>
          <w:rFonts w:ascii="Arial" w:hAnsi="Arial" w:cs="Arial"/>
          <w:sz w:val="20"/>
          <w:szCs w:val="20"/>
        </w:rPr>
        <w:t>редств на расчетный счет в ООО СК «</w:t>
      </w:r>
      <w:bookmarkStart w:id="0" w:name="_GoBack"/>
      <w:bookmarkEnd w:id="0"/>
      <w:proofErr w:type="spellStart"/>
      <w:r w:rsidR="0071689D">
        <w:rPr>
          <w:rFonts w:ascii="Arial" w:hAnsi="Arial" w:cs="Arial"/>
          <w:sz w:val="20"/>
          <w:szCs w:val="20"/>
        </w:rPr>
        <w:t>Ювента</w:t>
      </w:r>
      <w:proofErr w:type="spellEnd"/>
      <w:r w:rsidR="0071689D">
        <w:rPr>
          <w:rFonts w:ascii="Arial" w:hAnsi="Arial" w:cs="Arial"/>
          <w:sz w:val="20"/>
          <w:szCs w:val="20"/>
        </w:rPr>
        <w:t>»</w:t>
      </w:r>
      <w:r>
        <w:rPr>
          <w:rFonts w:ascii="Arial" w:hAnsi="Arial" w:cs="Arial"/>
          <w:sz w:val="20"/>
          <w:szCs w:val="20"/>
        </w:rPr>
        <w:t>.</w:t>
      </w:r>
    </w:p>
    <w:sectPr w:rsidR="00E706E1" w:rsidRPr="0039042F" w:rsidSect="0039042F">
      <w:pgSz w:w="11906" w:h="16838"/>
      <w:pgMar w:top="142" w:right="70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B21A5"/>
    <w:multiLevelType w:val="hybridMultilevel"/>
    <w:tmpl w:val="BCEE8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3650BB0"/>
    <w:multiLevelType w:val="hybridMultilevel"/>
    <w:tmpl w:val="B4BE83C8"/>
    <w:lvl w:ilvl="0" w:tplc="041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3905"/>
        </w:tabs>
        <w:ind w:left="3905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7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1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9239" w:hanging="360"/>
      </w:pPr>
      <w:rPr>
        <w:rFonts w:ascii="Wingdings" w:hAnsi="Wingdings" w:hint="default"/>
      </w:rPr>
    </w:lvl>
  </w:abstractNum>
  <w:abstractNum w:abstractNumId="2" w15:restartNumberingAfterBreak="0">
    <w:nsid w:val="5D2C2F07"/>
    <w:multiLevelType w:val="hybridMultilevel"/>
    <w:tmpl w:val="92DC9BF0"/>
    <w:lvl w:ilvl="0" w:tplc="041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459"/>
    <w:rsid w:val="00045486"/>
    <w:rsid w:val="000F490E"/>
    <w:rsid w:val="001F17BD"/>
    <w:rsid w:val="002E0D7E"/>
    <w:rsid w:val="00347DA3"/>
    <w:rsid w:val="0039042F"/>
    <w:rsid w:val="0059248C"/>
    <w:rsid w:val="0066162E"/>
    <w:rsid w:val="0071689D"/>
    <w:rsid w:val="00771459"/>
    <w:rsid w:val="00797086"/>
    <w:rsid w:val="008A23D7"/>
    <w:rsid w:val="00C62724"/>
    <w:rsid w:val="00E14D40"/>
    <w:rsid w:val="00E706E1"/>
    <w:rsid w:val="00F65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9425E"/>
  <w15:docId w15:val="{6CC69468-4E77-4473-A294-A7558B5D3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45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45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6162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97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9708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79708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797086"/>
  </w:style>
  <w:style w:type="character" w:styleId="a8">
    <w:name w:val="Strong"/>
    <w:basedOn w:val="a0"/>
    <w:uiPriority w:val="22"/>
    <w:qFormat/>
    <w:rsid w:val="007970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62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70ED8-1BB6-4558-AAC1-DA7EBA714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608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UstuzhaninaEE</dc:creator>
  <cp:keywords/>
  <dc:description/>
  <cp:lastModifiedBy>user</cp:lastModifiedBy>
  <cp:revision>3</cp:revision>
  <dcterms:created xsi:type="dcterms:W3CDTF">2023-07-04T07:05:00Z</dcterms:created>
  <dcterms:modified xsi:type="dcterms:W3CDTF">2023-07-04T07:09:00Z</dcterms:modified>
</cp:coreProperties>
</file>